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666" w:rsidRDefault="00033666" w:rsidP="00605508">
      <w:pPr>
        <w:pStyle w:val="a4"/>
        <w:ind w:hanging="294"/>
        <w:jc w:val="center"/>
        <w:rPr>
          <w:b/>
          <w:sz w:val="28"/>
          <w:szCs w:val="28"/>
        </w:rPr>
      </w:pPr>
      <w:r w:rsidRPr="003E302D">
        <w:rPr>
          <w:b/>
          <w:sz w:val="28"/>
          <w:szCs w:val="28"/>
        </w:rPr>
        <w:t>Дистанционные задания для обучающихся объединений</w:t>
      </w:r>
    </w:p>
    <w:p w:rsidR="00033666" w:rsidRPr="003E302D" w:rsidRDefault="00033666" w:rsidP="00033666">
      <w:pPr>
        <w:pStyle w:val="a4"/>
        <w:ind w:hanging="294"/>
        <w:rPr>
          <w:b/>
          <w:sz w:val="28"/>
          <w:szCs w:val="28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1328"/>
        <w:gridCol w:w="1618"/>
        <w:gridCol w:w="1180"/>
        <w:gridCol w:w="3514"/>
        <w:gridCol w:w="2054"/>
      </w:tblGrid>
      <w:tr w:rsidR="0001705A" w:rsidRPr="0001705A" w:rsidTr="00D8053D">
        <w:trPr>
          <w:trHeight w:val="144"/>
        </w:trPr>
        <w:tc>
          <w:tcPr>
            <w:tcW w:w="285" w:type="pct"/>
            <w:vAlign w:val="center"/>
          </w:tcPr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6" w:type="pct"/>
            <w:vAlign w:val="center"/>
          </w:tcPr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787" w:type="pct"/>
            <w:vAlign w:val="center"/>
          </w:tcPr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574" w:type="pct"/>
            <w:vAlign w:val="center"/>
          </w:tcPr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9" w:type="pct"/>
            <w:vAlign w:val="center"/>
          </w:tcPr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999" w:type="pct"/>
            <w:vAlign w:val="center"/>
          </w:tcPr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1705A" w:rsidRPr="0001705A" w:rsidTr="00D8053D">
        <w:trPr>
          <w:trHeight w:val="144"/>
        </w:trPr>
        <w:tc>
          <w:tcPr>
            <w:tcW w:w="285" w:type="pct"/>
            <w:vAlign w:val="center"/>
          </w:tcPr>
          <w:p w:rsidR="00033666" w:rsidRPr="00D8053D" w:rsidRDefault="00033666" w:rsidP="00D8053D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 И.Ф. </w:t>
            </w:r>
          </w:p>
        </w:tc>
        <w:tc>
          <w:tcPr>
            <w:tcW w:w="787" w:type="pct"/>
            <w:vAlign w:val="center"/>
          </w:tcPr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574" w:type="pct"/>
            <w:vAlign w:val="center"/>
          </w:tcPr>
          <w:p w:rsidR="00033666" w:rsidRPr="00D8053D" w:rsidRDefault="00C2672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33666" w:rsidRPr="00D805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C32" w:rsidRPr="00D8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709" w:type="pct"/>
            <w:vAlign w:val="center"/>
          </w:tcPr>
          <w:p w:rsidR="000B53E3" w:rsidRPr="00D8053D" w:rsidRDefault="000B53E3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C2672D" w:rsidRPr="00D8053D">
              <w:rPr>
                <w:rFonts w:ascii="Times New Roman" w:hAnsi="Times New Roman" w:cs="Times New Roman"/>
                <w:sz w:val="24"/>
                <w:szCs w:val="24"/>
              </w:rPr>
              <w:t>Мини-практикум по выполнению заданий письменной части (проверочный тест, рефлексия)</w:t>
            </w:r>
          </w:p>
          <w:p w:rsidR="000B53E3" w:rsidRPr="00D8053D" w:rsidRDefault="000B53E3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работы: </w:t>
            </w:r>
          </w:p>
          <w:p w:rsidR="00033666" w:rsidRPr="00D8053D" w:rsidRDefault="000B53E3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3666"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онлайн на платформе </w:t>
            </w:r>
            <w:hyperlink r:id="rId5" w:history="1">
              <w:r w:rsidR="00033666" w:rsidRPr="00D8053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https://meet.google.com</w:t>
              </w:r>
            </w:hyperlink>
            <w:r w:rsidR="00033666"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33666" w:rsidRPr="00D8053D" w:rsidRDefault="000B53E3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3666" w:rsidRPr="00D8053D">
              <w:rPr>
                <w:rFonts w:ascii="Times New Roman" w:hAnsi="Times New Roman" w:cs="Times New Roman"/>
                <w:sz w:val="24"/>
                <w:szCs w:val="24"/>
              </w:rPr>
              <w:t>самостоятельн</w:t>
            </w: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3666"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 w:rsidR="00C2672D" w:rsidRPr="00D8053D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https://docs.google.com/forms</w:t>
            </w:r>
          </w:p>
        </w:tc>
        <w:tc>
          <w:tcPr>
            <w:tcW w:w="999" w:type="pct"/>
            <w:vAlign w:val="center"/>
          </w:tcPr>
          <w:p w:rsidR="00F50334" w:rsidRPr="00D8053D" w:rsidRDefault="000B53E3" w:rsidP="00D8053D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Автоматическое</w:t>
            </w:r>
            <w:proofErr w:type="gramEnd"/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, на платформе </w:t>
            </w:r>
            <w:r w:rsidR="00C2672D" w:rsidRPr="00D8053D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https://docs.google.com/forms</w:t>
            </w:r>
          </w:p>
          <w:p w:rsidR="000B53E3" w:rsidRPr="00D8053D" w:rsidRDefault="00C2672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0B53E3" w:rsidRPr="00D8053D">
              <w:rPr>
                <w:rFonts w:ascii="Times New Roman" w:hAnsi="Times New Roman" w:cs="Times New Roman"/>
                <w:sz w:val="24"/>
                <w:szCs w:val="24"/>
              </w:rPr>
              <w:t>.04 2020</w:t>
            </w:r>
          </w:p>
        </w:tc>
      </w:tr>
      <w:tr w:rsidR="0001705A" w:rsidRPr="0001705A" w:rsidTr="00D8053D">
        <w:trPr>
          <w:trHeight w:val="144"/>
        </w:trPr>
        <w:tc>
          <w:tcPr>
            <w:tcW w:w="285" w:type="pct"/>
            <w:vAlign w:val="center"/>
          </w:tcPr>
          <w:p w:rsidR="00033666" w:rsidRPr="00D8053D" w:rsidRDefault="00033666" w:rsidP="00D8053D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 И.Ф. </w:t>
            </w:r>
          </w:p>
        </w:tc>
        <w:tc>
          <w:tcPr>
            <w:tcW w:w="787" w:type="pct"/>
            <w:vAlign w:val="center"/>
          </w:tcPr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574" w:type="pct"/>
            <w:vAlign w:val="center"/>
          </w:tcPr>
          <w:p w:rsidR="00033666" w:rsidRPr="00D8053D" w:rsidRDefault="00C2672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33666" w:rsidRPr="00D805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B368D" w:rsidRPr="00D8053D" w:rsidRDefault="00FB368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C32" w:rsidRPr="00D8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709" w:type="pct"/>
            <w:vAlign w:val="center"/>
          </w:tcPr>
          <w:p w:rsidR="00AC380A" w:rsidRPr="00D8053D" w:rsidRDefault="000B53E3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C2672D" w:rsidRPr="00D8053D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="00C2672D" w:rsidRPr="00D8053D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  <w:proofErr w:type="spellEnd"/>
            <w:r w:rsidR="00C2672D" w:rsidRPr="00D8053D">
              <w:rPr>
                <w:rFonts w:ascii="Times New Roman" w:hAnsi="Times New Roman" w:cs="Times New Roman"/>
                <w:sz w:val="24"/>
                <w:szCs w:val="24"/>
              </w:rPr>
              <w:t>», речевые клише (введение, теория)</w:t>
            </w:r>
          </w:p>
          <w:p w:rsidR="000B53E3" w:rsidRPr="00D8053D" w:rsidRDefault="000B53E3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работы: </w:t>
            </w:r>
          </w:p>
          <w:p w:rsidR="00033666" w:rsidRPr="00D8053D" w:rsidRDefault="000B53E3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- онлайн на платформе </w:t>
            </w:r>
            <w:hyperlink r:id="rId6" w:history="1">
              <w:r w:rsidRPr="00D8053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https://meet.google.com</w:t>
              </w:r>
            </w:hyperlink>
            <w:bookmarkStart w:id="0" w:name="_GoBack"/>
            <w:bookmarkEnd w:id="0"/>
          </w:p>
        </w:tc>
        <w:tc>
          <w:tcPr>
            <w:tcW w:w="999" w:type="pct"/>
            <w:vAlign w:val="center"/>
          </w:tcPr>
          <w:p w:rsidR="000B53E3" w:rsidRPr="00D8053D" w:rsidRDefault="00C2672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r w:rsidR="000B53E3" w:rsidRPr="00D80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3666" w:rsidRPr="00D8053D" w:rsidRDefault="00C2672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0B53E3" w:rsidRPr="00D8053D">
              <w:rPr>
                <w:rFonts w:ascii="Times New Roman" w:hAnsi="Times New Roman" w:cs="Times New Roman"/>
                <w:sz w:val="24"/>
                <w:szCs w:val="24"/>
              </w:rPr>
              <w:t>.04 2020</w:t>
            </w:r>
          </w:p>
        </w:tc>
      </w:tr>
      <w:tr w:rsidR="0001705A" w:rsidRPr="0001705A" w:rsidTr="00D8053D">
        <w:trPr>
          <w:trHeight w:val="144"/>
        </w:trPr>
        <w:tc>
          <w:tcPr>
            <w:tcW w:w="285" w:type="pct"/>
            <w:vAlign w:val="center"/>
          </w:tcPr>
          <w:p w:rsidR="00033666" w:rsidRPr="00D8053D" w:rsidRDefault="00033666" w:rsidP="00D8053D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 И.Ф. </w:t>
            </w:r>
          </w:p>
        </w:tc>
        <w:tc>
          <w:tcPr>
            <w:tcW w:w="787" w:type="pct"/>
            <w:vAlign w:val="center"/>
          </w:tcPr>
          <w:p w:rsidR="00033666" w:rsidRPr="00D8053D" w:rsidRDefault="00033666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574" w:type="pct"/>
            <w:vAlign w:val="center"/>
          </w:tcPr>
          <w:p w:rsidR="00033666" w:rsidRPr="00D8053D" w:rsidRDefault="00C2672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33666" w:rsidRPr="00D805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B368D" w:rsidRPr="00D8053D" w:rsidRDefault="00FB368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2C32" w:rsidRPr="00D8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709" w:type="pct"/>
            <w:vAlign w:val="center"/>
          </w:tcPr>
          <w:p w:rsidR="00AC380A" w:rsidRPr="00D8053D" w:rsidRDefault="000B53E3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C2672D" w:rsidRPr="00D8053D">
              <w:rPr>
                <w:rFonts w:ascii="Times New Roman" w:hAnsi="Times New Roman" w:cs="Times New Roman"/>
                <w:sz w:val="24"/>
                <w:szCs w:val="24"/>
              </w:rPr>
              <w:t>Стратегии подготовки к разделу «</w:t>
            </w:r>
            <w:proofErr w:type="spellStart"/>
            <w:r w:rsidR="00C2672D" w:rsidRPr="00D8053D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  <w:proofErr w:type="spellEnd"/>
            <w:r w:rsidR="00C2672D" w:rsidRPr="00D8053D">
              <w:rPr>
                <w:rFonts w:ascii="Times New Roman" w:hAnsi="Times New Roman" w:cs="Times New Roman"/>
                <w:sz w:val="24"/>
                <w:szCs w:val="24"/>
              </w:rPr>
              <w:t>», речевые клише (упражнения, практика)</w:t>
            </w:r>
          </w:p>
          <w:p w:rsidR="000B53E3" w:rsidRPr="00D8053D" w:rsidRDefault="000B53E3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работы: </w:t>
            </w:r>
          </w:p>
          <w:p w:rsidR="00033666" w:rsidRPr="00D8053D" w:rsidRDefault="000B53E3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- онлайн на платформе </w:t>
            </w:r>
            <w:hyperlink r:id="rId7" w:history="1">
              <w:r w:rsidRPr="00D8053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https://meet.google.com</w:t>
              </w:r>
            </w:hyperlink>
          </w:p>
        </w:tc>
        <w:tc>
          <w:tcPr>
            <w:tcW w:w="999" w:type="pct"/>
            <w:vAlign w:val="center"/>
          </w:tcPr>
          <w:p w:rsidR="00C2672D" w:rsidRPr="00D8053D" w:rsidRDefault="00C2672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Устно,</w:t>
            </w:r>
          </w:p>
          <w:p w:rsidR="00033666" w:rsidRPr="00D8053D" w:rsidRDefault="009E168F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672D" w:rsidRPr="00D80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0B53E3" w:rsidRPr="00D8053D">
              <w:rPr>
                <w:rFonts w:ascii="Times New Roman" w:hAnsi="Times New Roman" w:cs="Times New Roman"/>
                <w:sz w:val="24"/>
                <w:szCs w:val="24"/>
              </w:rPr>
              <w:t>.04 2020</w:t>
            </w:r>
          </w:p>
        </w:tc>
      </w:tr>
      <w:tr w:rsidR="00D8053D" w:rsidRPr="0001705A" w:rsidTr="00D8053D">
        <w:trPr>
          <w:trHeight w:val="144"/>
        </w:trPr>
        <w:tc>
          <w:tcPr>
            <w:tcW w:w="285" w:type="pct"/>
            <w:vAlign w:val="center"/>
          </w:tcPr>
          <w:p w:rsidR="00D8053D" w:rsidRPr="00D8053D" w:rsidRDefault="00D8053D" w:rsidP="00D8053D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 И.Ф. </w:t>
            </w:r>
          </w:p>
        </w:tc>
        <w:tc>
          <w:tcPr>
            <w:tcW w:w="787" w:type="pct"/>
            <w:vAlign w:val="center"/>
          </w:tcPr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574" w:type="pct"/>
            <w:vAlign w:val="center"/>
          </w:tcPr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1709" w:type="pct"/>
            <w:vAlign w:val="center"/>
          </w:tcPr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Тема: Стратегии подготовки к разделу «</w:t>
            </w:r>
            <w:proofErr w:type="spellStart"/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  <w:proofErr w:type="spellEnd"/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», речевые клише (проверочный тест, рефлексия)</w:t>
            </w:r>
          </w:p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работы: </w:t>
            </w:r>
          </w:p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hyperlink r:id="rId8" w:history="1">
              <w:r w:rsidRPr="00D8053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https://meet.google.com</w:t>
              </w:r>
            </w:hyperlink>
          </w:p>
        </w:tc>
        <w:tc>
          <w:tcPr>
            <w:tcW w:w="999" w:type="pct"/>
            <w:vAlign w:val="center"/>
          </w:tcPr>
          <w:p w:rsidR="00D8053D" w:rsidRPr="00D8053D" w:rsidRDefault="00D8053D" w:rsidP="00D8053D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Устно,</w:t>
            </w:r>
          </w:p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30.04 2020</w:t>
            </w:r>
          </w:p>
        </w:tc>
      </w:tr>
      <w:tr w:rsidR="00D8053D" w:rsidRPr="0001705A" w:rsidTr="00D8053D">
        <w:trPr>
          <w:trHeight w:val="144"/>
        </w:trPr>
        <w:tc>
          <w:tcPr>
            <w:tcW w:w="285" w:type="pct"/>
            <w:vAlign w:val="center"/>
          </w:tcPr>
          <w:p w:rsidR="00D8053D" w:rsidRPr="00D8053D" w:rsidRDefault="00D8053D" w:rsidP="00D8053D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Мухитдинов И.Ф. </w:t>
            </w:r>
          </w:p>
        </w:tc>
        <w:tc>
          <w:tcPr>
            <w:tcW w:w="787" w:type="pct"/>
            <w:vAlign w:val="center"/>
          </w:tcPr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574" w:type="pct"/>
            <w:vAlign w:val="center"/>
          </w:tcPr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1709" w:type="pct"/>
            <w:vAlign w:val="center"/>
          </w:tcPr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Тема: Диалог с целью обмена информацией (введение, теория)</w:t>
            </w:r>
          </w:p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работы: </w:t>
            </w:r>
          </w:p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8053D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hyperlink r:id="rId9" w:history="1">
              <w:r w:rsidRPr="00D8053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https://meet.google.com</w:t>
              </w:r>
            </w:hyperlink>
          </w:p>
        </w:tc>
        <w:tc>
          <w:tcPr>
            <w:tcW w:w="999" w:type="pct"/>
            <w:vAlign w:val="center"/>
          </w:tcPr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Устно,</w:t>
            </w:r>
          </w:p>
          <w:p w:rsidR="00D8053D" w:rsidRPr="00D8053D" w:rsidRDefault="00D8053D" w:rsidP="00D80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53D">
              <w:rPr>
                <w:rFonts w:ascii="Times New Roman" w:hAnsi="Times New Roman" w:cs="Times New Roman"/>
                <w:sz w:val="24"/>
                <w:szCs w:val="24"/>
              </w:rPr>
              <w:t>5.05. 2020</w:t>
            </w:r>
          </w:p>
        </w:tc>
      </w:tr>
    </w:tbl>
    <w:p w:rsidR="005D3C68" w:rsidRDefault="005D3C68" w:rsidP="000336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3C68" w:rsidRDefault="005D3C68" w:rsidP="005D3C68"/>
    <w:p w:rsidR="003C0E4E" w:rsidRDefault="003C0E4E"/>
    <w:sectPr w:rsidR="003C0E4E" w:rsidSect="0003366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docVars>
    <w:docVar w:name="__Grammarly_42____i" w:val="H4sIAAAAAAAEAKtWckksSQxILCpxzi/NK1GyMqwFAAEhoTITAAAA"/>
    <w:docVar w:name="__Grammarly_42___1" w:val="H4sIAAAAAAAEAKtWcslP9kxRslIyNDYyNDIxNzExMDM1MTMztjBS0lEKTi0uzszPAykwrAUAwNFBwCwAAAA="/>
  </w:docVars>
  <w:rsids>
    <w:rsidRoot w:val="005D3C68"/>
    <w:rsid w:val="0001705A"/>
    <w:rsid w:val="00033666"/>
    <w:rsid w:val="000B53E3"/>
    <w:rsid w:val="0039363E"/>
    <w:rsid w:val="003B19B9"/>
    <w:rsid w:val="003C0E4E"/>
    <w:rsid w:val="004F1323"/>
    <w:rsid w:val="005D3C68"/>
    <w:rsid w:val="00605508"/>
    <w:rsid w:val="00637608"/>
    <w:rsid w:val="0080145E"/>
    <w:rsid w:val="009E168F"/>
    <w:rsid w:val="009E2C32"/>
    <w:rsid w:val="00A159F1"/>
    <w:rsid w:val="00AC380A"/>
    <w:rsid w:val="00B6576D"/>
    <w:rsid w:val="00C2672D"/>
    <w:rsid w:val="00C437FD"/>
    <w:rsid w:val="00C51756"/>
    <w:rsid w:val="00D8053D"/>
    <w:rsid w:val="00E33EFE"/>
    <w:rsid w:val="00F50334"/>
    <w:rsid w:val="00FB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C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36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3366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Гульшат</cp:lastModifiedBy>
  <cp:revision>3</cp:revision>
  <dcterms:created xsi:type="dcterms:W3CDTF">2020-04-22T08:02:00Z</dcterms:created>
  <dcterms:modified xsi:type="dcterms:W3CDTF">2020-04-27T13:35:00Z</dcterms:modified>
</cp:coreProperties>
</file>